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079" w:rsidRDefault="004A1079" w:rsidP="004A10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JONS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4A1079" w:rsidRDefault="004A1079" w:rsidP="004A10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Norton over or under the Can.</w:t>
      </w:r>
    </w:p>
    <w:p w:rsidR="004A1079" w:rsidRDefault="004A1079" w:rsidP="004A10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[no further details available in the transcription]</w:t>
      </w:r>
    </w:p>
    <w:p w:rsidR="004A1079" w:rsidRDefault="004A1079" w:rsidP="004A1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079" w:rsidRDefault="004A1079" w:rsidP="004A1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079" w:rsidRDefault="004A1079" w:rsidP="004A1079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1450</w:t>
      </w:r>
      <w:r>
        <w:rPr>
          <w:rFonts w:ascii="Times New Roman" w:hAnsi="Times New Roman" w:cs="Times New Roman"/>
          <w:sz w:val="24"/>
          <w:szCs w:val="24"/>
        </w:rPr>
        <w:tab/>
        <w:t>Joan Monter(q.v.), Robert Kyrkeham(q.v.), Thomas Snell(q.v.) and John Davyson(q.v.), the executors of Robert Monter(q.v.), brought a plaint of debt against him, Robert Lyndesey, senior, of North Crawley(q.v.), John Dymmer of St.Martin by Ludgate, London(q.v.), William Steyne, Vicar,  of Grendon(q.v.) and John Arkylby of Hull(q.v.)</w:t>
      </w:r>
    </w:p>
    <w:p w:rsidR="004A1079" w:rsidRDefault="004A1079" w:rsidP="004A10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4A1079" w:rsidRDefault="004A1079" w:rsidP="004A1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079" w:rsidRDefault="004A1079" w:rsidP="004A1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079" w:rsidRDefault="004A1079" w:rsidP="004A10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079" w:rsidRDefault="004A1079" w:rsidP="00564E3C">
      <w:pPr>
        <w:spacing w:after="0" w:line="240" w:lineRule="auto"/>
      </w:pPr>
      <w:r>
        <w:separator/>
      </w:r>
    </w:p>
  </w:endnote>
  <w:endnote w:type="continuationSeparator" w:id="0">
    <w:p w:rsidR="004A1079" w:rsidRDefault="004A107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A1079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079" w:rsidRDefault="004A1079" w:rsidP="00564E3C">
      <w:pPr>
        <w:spacing w:after="0" w:line="240" w:lineRule="auto"/>
      </w:pPr>
      <w:r>
        <w:separator/>
      </w:r>
    </w:p>
  </w:footnote>
  <w:footnote w:type="continuationSeparator" w:id="0">
    <w:p w:rsidR="004A1079" w:rsidRDefault="004A107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079"/>
    <w:rsid w:val="00372DC6"/>
    <w:rsid w:val="004A107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7CE6EE-3202-4992-B480-33BB3D2F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A10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2016-01-30T19:59:00Z</dcterms:created>
  <dcterms:modified xsi:type="dcterms:W3CDTF">2016-01-30T20:00:00Z</dcterms:modified>
</cp:coreProperties>
</file>